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45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763"/>
        <w:gridCol w:w="705"/>
        <w:gridCol w:w="1275"/>
        <w:gridCol w:w="3135"/>
        <w:gridCol w:w="750"/>
        <w:gridCol w:w="1365"/>
        <w:gridCol w:w="855"/>
        <w:gridCol w:w="1260"/>
        <w:gridCol w:w="675"/>
        <w:gridCol w:w="795"/>
        <w:gridCol w:w="705"/>
        <w:gridCol w:w="870"/>
        <w:gridCol w:w="8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rPr>
                <w:rFonts w:ascii="宋体" w:eastAsia="宋体" w:cs="宋体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sz w:val="32"/>
                <w:szCs w:val="3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Lines="50" w:line="400" w:lineRule="exact"/>
              <w:jc w:val="center"/>
              <w:rPr>
                <w:rFonts w:ascii="方正大标宋简体" w:hAnsi="宋体" w:eastAsia="方正大标宋简体" w:cs="宋体"/>
                <w:sz w:val="44"/>
                <w:szCs w:val="44"/>
              </w:rPr>
            </w:pPr>
            <w:r>
              <w:rPr>
                <w:rFonts w:hint="eastAsia" w:ascii="方正大标宋简体" w:hAnsi="宋体" w:eastAsia="方正大标宋简体" w:cs="宋体"/>
                <w:sz w:val="44"/>
                <w:szCs w:val="44"/>
              </w:rPr>
              <w:t>枣庄市殡仪馆业务范围清单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5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360" w:lineRule="exact"/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主管部门、单位（公章）：枣庄市民政局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事业单位法定代表人签字：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车万里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 xml:space="preserve">  刘涛</w:t>
            </w:r>
          </w:p>
          <w:p>
            <w:pPr>
              <w:spacing w:after="0" w:line="360" w:lineRule="exact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业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(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公章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):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枣庄市殡仪馆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填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期：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>201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年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>1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月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单位名称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/>
              </w:rPr>
              <w:t>枣庄市殡仪馆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统一社会信用代码</w:t>
            </w:r>
          </w:p>
        </w:tc>
        <w:tc>
          <w:tcPr>
            <w:tcW w:w="21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t>12370400493311295U</w:t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　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单位地址</w:t>
            </w:r>
          </w:p>
        </w:tc>
        <w:tc>
          <w:tcPr>
            <w:tcW w:w="513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/>
              </w:rPr>
              <w:t>枣庄市市中区齐村镇驻地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3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5136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黑体" w:hAnsi="黑体" w:eastAsia="黑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序号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</w:t>
            </w:r>
            <w:r>
              <w:rPr>
                <w:rFonts w:ascii="黑体" w:hAnsi="黑体" w:eastAsia="黑体" w:cs="宋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名称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事项类别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实施依据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主要内容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服务对象</w:t>
            </w:r>
          </w:p>
        </w:tc>
        <w:tc>
          <w:tcPr>
            <w:tcW w:w="13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承办</w:t>
            </w:r>
          </w:p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机构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共同实施单位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是否收费及标准</w:t>
            </w: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</w:t>
            </w:r>
          </w:p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期限</w:t>
            </w:r>
          </w:p>
        </w:tc>
        <w:tc>
          <w:tcPr>
            <w:tcW w:w="79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年度业务量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开展成效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联系方式</w:t>
            </w:r>
          </w:p>
        </w:tc>
        <w:tc>
          <w:tcPr>
            <w:tcW w:w="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殡葬服务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公益服务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《殡葬事业单位管理暂行办法》</w:t>
            </w:r>
          </w:p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条、第</w:t>
            </w:r>
            <w:r>
              <w:rPr>
                <w:rFonts w:ascii="宋体" w:hAnsi="宋体" w:eastAsia="宋体" w:cs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</w:p>
        </w:tc>
        <w:tc>
          <w:tcPr>
            <w:tcW w:w="3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遗体火化：比对死者身份证，确认身份无误，根据丧属要求选择炉型进行火化。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遗体接运：接到遗体接运电话，准时、安全平稳的把遗体运送至馆内。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遗体冷藏：根据丧属要求，选择不同标准的冷藏房间，搞好冷藏服务。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骨灰寄存祭奠：做好骨灰寄存、祭奠工作，确保群众满意度。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枣庄市殡仪馆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是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鲁价费发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[2001]299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枣价费发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[2001]206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[2012]149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枣价费发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[2016]81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枣价费发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[2005]246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长期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不可量化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有效开展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3398481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殡仪服务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经营性服务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《殡葬事业单位管理暂行办法》</w:t>
            </w:r>
          </w:p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</w:t>
            </w: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条、第</w:t>
            </w:r>
            <w:r>
              <w:rPr>
                <w:rFonts w:ascii="宋体" w:hAnsi="宋体" w:eastAsia="宋体" w:cs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</w:p>
        </w:tc>
        <w:tc>
          <w:tcPr>
            <w:tcW w:w="3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遗体告别、遗体守灵：根据丧属要求，做好遗体告别、遗体守灵的哀乐、鲜花造型及个性化服务。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丧葬用品销售：出售骨灰盒、包袱皮、尸体袋、骨灰袋、元宝、花圈等各类丧葬用品。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遗体整容：根据丧属要求，做好更衣、整容、缝合、擦洗、理发各类遗体整理。</w:t>
            </w:r>
          </w:p>
          <w:p>
            <w:pPr>
              <w:spacing w:line="240" w:lineRule="exact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个人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枣庄市殡仪馆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是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>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[2012]149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枣价费发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[2016]81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号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3398481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9" w:firstLineChars="100"/>
              <w:jc w:val="center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sz w:val="21"/>
                <w:szCs w:val="21"/>
              </w:rPr>
              <w:t>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eastAsia="zh-CN"/>
              </w:rPr>
              <w:t>内部管理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eastAsia="zh-CN"/>
              </w:rPr>
              <w:t>其他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eastAsia="zh-CN"/>
              </w:rPr>
              <w:t>相关规定</w:t>
            </w:r>
          </w:p>
        </w:tc>
        <w:tc>
          <w:tcPr>
            <w:tcW w:w="3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eastAsia="zh-CN"/>
              </w:rPr>
              <w:t>按照章程和有关规定开展的党务、纪检、机构编制、人事、财务、工青妇等内部管理工作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本单位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枣庄市殡仪馆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办公室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无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不可量化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3398481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spacing w:line="280" w:lineRule="exact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合计</w:t>
            </w:r>
          </w:p>
        </w:tc>
        <w:tc>
          <w:tcPr>
            <w:tcW w:w="139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spacing w:line="28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共有业务事项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项，其中行政辅助事项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0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项，公益服务事项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项，经营服务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,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其他事项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项。</w:t>
            </w:r>
          </w:p>
        </w:tc>
      </w:tr>
    </w:tbl>
    <w:p>
      <w:pPr>
        <w:spacing w:line="80" w:lineRule="exact"/>
        <w:ind w:left="31680" w:right="-1253" w:rightChars="-630" w:hanging="199" w:hangingChars="100"/>
        <w:rPr>
          <w:rFonts w:eastAsia="仿宋_GB2312"/>
          <w:szCs w:val="21"/>
        </w:rPr>
      </w:pPr>
    </w:p>
    <w:p>
      <w:pPr>
        <w:spacing w:line="240" w:lineRule="exact"/>
        <w:ind w:left="31680" w:right="-1253" w:rightChars="-630" w:hanging="199" w:hangingChars="100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事业单位填报人</w:t>
      </w:r>
      <w:r>
        <w:rPr>
          <w:rFonts w:eastAsia="仿宋_GB2312"/>
          <w:szCs w:val="21"/>
        </w:rPr>
        <w:t xml:space="preserve">:     </w:t>
      </w:r>
      <w:r>
        <w:rPr>
          <w:rFonts w:hint="eastAsia" w:eastAsia="仿宋_GB2312"/>
          <w:szCs w:val="21"/>
        </w:rPr>
        <w:t>车万里</w:t>
      </w:r>
      <w:r>
        <w:rPr>
          <w:rFonts w:eastAsia="仿宋_GB2312"/>
          <w:szCs w:val="21"/>
        </w:rPr>
        <w:t xml:space="preserve">           </w:t>
      </w:r>
      <w:r>
        <w:rPr>
          <w:rFonts w:hint="eastAsia" w:eastAsia="仿宋_GB2312"/>
          <w:szCs w:val="21"/>
          <w:lang w:val="en-US" w:eastAsia="zh-CN"/>
        </w:rPr>
        <w:t xml:space="preserve">                </w:t>
      </w:r>
      <w:r>
        <w:rPr>
          <w:rFonts w:hint="eastAsia" w:eastAsia="仿宋_GB2312"/>
          <w:szCs w:val="21"/>
        </w:rPr>
        <w:t>事业单位审核人</w:t>
      </w:r>
      <w:r>
        <w:rPr>
          <w:rFonts w:eastAsia="仿宋_GB2312"/>
          <w:szCs w:val="21"/>
        </w:rPr>
        <w:t xml:space="preserve">:      </w:t>
      </w:r>
      <w:r>
        <w:rPr>
          <w:rFonts w:hint="eastAsia" w:eastAsia="仿宋_GB2312"/>
          <w:szCs w:val="21"/>
        </w:rPr>
        <w:t>车万里</w:t>
      </w:r>
      <w:r>
        <w:rPr>
          <w:rFonts w:eastAsia="仿宋_GB2312"/>
          <w:szCs w:val="21"/>
        </w:rPr>
        <w:t xml:space="preserve">              </w:t>
      </w:r>
      <w:r>
        <w:rPr>
          <w:rFonts w:hint="eastAsia" w:eastAsia="仿宋_GB2312"/>
          <w:szCs w:val="21"/>
          <w:lang w:val="en-US" w:eastAsia="zh-CN"/>
        </w:rPr>
        <w:t xml:space="preserve">             </w:t>
      </w:r>
      <w:r>
        <w:rPr>
          <w:rFonts w:hint="eastAsia" w:eastAsia="仿宋_GB2312"/>
          <w:szCs w:val="21"/>
        </w:rPr>
        <w:t>主管部门审核人</w:t>
      </w:r>
      <w:r>
        <w:rPr>
          <w:rFonts w:eastAsia="仿宋_GB2312"/>
          <w:szCs w:val="21"/>
        </w:rPr>
        <w:t xml:space="preserve">:  </w:t>
      </w:r>
      <w:r>
        <w:rPr>
          <w:rFonts w:hint="eastAsia" w:eastAsia="仿宋_GB2312"/>
          <w:szCs w:val="21"/>
          <w:lang w:eastAsia="zh-CN"/>
        </w:rPr>
        <w:t>生辉</w:t>
      </w:r>
      <w:r>
        <w:rPr>
          <w:rFonts w:eastAsia="仿宋_GB2312"/>
          <w:szCs w:val="21"/>
        </w:rPr>
        <w:t xml:space="preserve">               </w:t>
      </w:r>
    </w:p>
    <w:p>
      <w:pPr>
        <w:spacing w:line="240" w:lineRule="exact"/>
        <w:ind w:left="31680" w:right="-1253" w:rightChars="-630" w:hanging="199" w:hangingChars="100"/>
        <w:rPr>
          <w:rFonts w:hint="eastAsia" w:ascii="黑体" w:hAnsi="黑体" w:eastAsia="仿宋_GB2312"/>
          <w:sz w:val="21"/>
          <w:szCs w:val="21"/>
          <w:lang w:val="en-US" w:eastAsia="zh-CN"/>
        </w:rPr>
      </w:pPr>
      <w:r>
        <w:rPr>
          <w:rFonts w:hint="eastAsia" w:eastAsia="仿宋_GB2312"/>
          <w:szCs w:val="21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       3398481        </w:t>
      </w:r>
      <w:r>
        <w:rPr>
          <w:rFonts w:hint="eastAsia" w:eastAsia="仿宋_GB2312"/>
          <w:szCs w:val="21"/>
          <w:lang w:val="en-US" w:eastAsia="zh-CN"/>
        </w:rPr>
        <w:t xml:space="preserve">                 </w:t>
      </w:r>
      <w:r>
        <w:rPr>
          <w:rFonts w:hint="eastAsia" w:eastAsia="仿宋_GB2312"/>
          <w:szCs w:val="21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       33984841             </w:t>
      </w:r>
      <w:r>
        <w:rPr>
          <w:rFonts w:hint="eastAsia" w:eastAsia="仿宋_GB2312"/>
          <w:szCs w:val="21"/>
          <w:lang w:val="en-US" w:eastAsia="zh-CN"/>
        </w:rPr>
        <w:t xml:space="preserve">         </w:t>
      </w:r>
      <w:r>
        <w:rPr>
          <w:rFonts w:eastAsia="仿宋_GB2312"/>
          <w:szCs w:val="21"/>
        </w:rPr>
        <w:t xml:space="preserve"> </w:t>
      </w:r>
      <w:r>
        <w:rPr>
          <w:rFonts w:hint="eastAsia" w:eastAsia="仿宋_GB2312"/>
          <w:szCs w:val="21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eastAsia="仿宋_GB2312"/>
          <w:szCs w:val="21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话：</w:t>
      </w:r>
      <w:r>
        <w:rPr>
          <w:rFonts w:hint="eastAsia" w:eastAsia="仿宋_GB2312"/>
          <w:szCs w:val="21"/>
          <w:lang w:val="en-US" w:eastAsia="zh-CN"/>
        </w:rPr>
        <w:t>3314161</w:t>
      </w:r>
    </w:p>
    <w:sectPr>
      <w:footerReference r:id="rId3" w:type="default"/>
      <w:pgSz w:w="16838" w:h="11906" w:orient="landscape"/>
      <w:pgMar w:top="1134" w:right="1701" w:bottom="1134" w:left="1701" w:header="851" w:footer="850" w:gutter="0"/>
      <w:cols w:space="0" w:num="1"/>
      <w:docGrid w:type="linesAndChars" w:linePitch="306" w:charSpace="-44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9FCE9"/>
    <w:multiLevelType w:val="singleLevel"/>
    <w:tmpl w:val="5A29FCE9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99"/>
  <w:drawingGridVerticalSpacing w:val="153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314C9"/>
    <w:rsid w:val="00036E44"/>
    <w:rsid w:val="00036F0A"/>
    <w:rsid w:val="00050EB8"/>
    <w:rsid w:val="00057D32"/>
    <w:rsid w:val="0006053B"/>
    <w:rsid w:val="000611F8"/>
    <w:rsid w:val="00063A3B"/>
    <w:rsid w:val="000979FF"/>
    <w:rsid w:val="000D6B77"/>
    <w:rsid w:val="000F4C1C"/>
    <w:rsid w:val="00127C51"/>
    <w:rsid w:val="001450A0"/>
    <w:rsid w:val="00165DF1"/>
    <w:rsid w:val="00174DDA"/>
    <w:rsid w:val="00193496"/>
    <w:rsid w:val="00193B1E"/>
    <w:rsid w:val="0019737A"/>
    <w:rsid w:val="001C142C"/>
    <w:rsid w:val="001F255E"/>
    <w:rsid w:val="001F5F4E"/>
    <w:rsid w:val="001F68EE"/>
    <w:rsid w:val="002045CC"/>
    <w:rsid w:val="00214486"/>
    <w:rsid w:val="002224EE"/>
    <w:rsid w:val="00223B1C"/>
    <w:rsid w:val="00241489"/>
    <w:rsid w:val="00241B9F"/>
    <w:rsid w:val="00252597"/>
    <w:rsid w:val="0029146B"/>
    <w:rsid w:val="002A58D6"/>
    <w:rsid w:val="002E2E1B"/>
    <w:rsid w:val="00321497"/>
    <w:rsid w:val="00323B43"/>
    <w:rsid w:val="003354C6"/>
    <w:rsid w:val="00336EF6"/>
    <w:rsid w:val="003522D9"/>
    <w:rsid w:val="003905F7"/>
    <w:rsid w:val="00394BA9"/>
    <w:rsid w:val="00395975"/>
    <w:rsid w:val="003A16E8"/>
    <w:rsid w:val="003D37D8"/>
    <w:rsid w:val="003E00B6"/>
    <w:rsid w:val="00400B07"/>
    <w:rsid w:val="00404765"/>
    <w:rsid w:val="00407D18"/>
    <w:rsid w:val="00426133"/>
    <w:rsid w:val="004358AB"/>
    <w:rsid w:val="00447030"/>
    <w:rsid w:val="00474AC9"/>
    <w:rsid w:val="00482863"/>
    <w:rsid w:val="00482C10"/>
    <w:rsid w:val="00490424"/>
    <w:rsid w:val="0049203E"/>
    <w:rsid w:val="00511A68"/>
    <w:rsid w:val="00521E02"/>
    <w:rsid w:val="00525D06"/>
    <w:rsid w:val="0053576C"/>
    <w:rsid w:val="00563D3C"/>
    <w:rsid w:val="0058047D"/>
    <w:rsid w:val="00585066"/>
    <w:rsid w:val="0058514D"/>
    <w:rsid w:val="005917EC"/>
    <w:rsid w:val="005C4A23"/>
    <w:rsid w:val="005F6869"/>
    <w:rsid w:val="00607533"/>
    <w:rsid w:val="006159DC"/>
    <w:rsid w:val="00622AE9"/>
    <w:rsid w:val="00676BE5"/>
    <w:rsid w:val="006817B3"/>
    <w:rsid w:val="00682E34"/>
    <w:rsid w:val="00691791"/>
    <w:rsid w:val="00692DF0"/>
    <w:rsid w:val="00695DE3"/>
    <w:rsid w:val="006A048A"/>
    <w:rsid w:val="006A7379"/>
    <w:rsid w:val="006B50D8"/>
    <w:rsid w:val="006D34AF"/>
    <w:rsid w:val="006D5D35"/>
    <w:rsid w:val="006F4E22"/>
    <w:rsid w:val="00707418"/>
    <w:rsid w:val="00712660"/>
    <w:rsid w:val="00735900"/>
    <w:rsid w:val="007518EB"/>
    <w:rsid w:val="007735AA"/>
    <w:rsid w:val="00776D22"/>
    <w:rsid w:val="00782815"/>
    <w:rsid w:val="0079237D"/>
    <w:rsid w:val="007E6094"/>
    <w:rsid w:val="008064ED"/>
    <w:rsid w:val="00816E26"/>
    <w:rsid w:val="0082291A"/>
    <w:rsid w:val="00845536"/>
    <w:rsid w:val="00861A7B"/>
    <w:rsid w:val="00871806"/>
    <w:rsid w:val="00874CF2"/>
    <w:rsid w:val="0087530D"/>
    <w:rsid w:val="00882BEF"/>
    <w:rsid w:val="008944F2"/>
    <w:rsid w:val="00895F46"/>
    <w:rsid w:val="00896084"/>
    <w:rsid w:val="008A189F"/>
    <w:rsid w:val="008A3BD9"/>
    <w:rsid w:val="008A7598"/>
    <w:rsid w:val="008B3E92"/>
    <w:rsid w:val="008B7726"/>
    <w:rsid w:val="008E1B9C"/>
    <w:rsid w:val="008E1D2B"/>
    <w:rsid w:val="008F1AEF"/>
    <w:rsid w:val="008F2049"/>
    <w:rsid w:val="008F44AE"/>
    <w:rsid w:val="00925519"/>
    <w:rsid w:val="00925C15"/>
    <w:rsid w:val="00926704"/>
    <w:rsid w:val="00933917"/>
    <w:rsid w:val="00954C45"/>
    <w:rsid w:val="00964739"/>
    <w:rsid w:val="00972BEA"/>
    <w:rsid w:val="00994F9C"/>
    <w:rsid w:val="009D1776"/>
    <w:rsid w:val="009D54EE"/>
    <w:rsid w:val="009D5FBC"/>
    <w:rsid w:val="009D6F10"/>
    <w:rsid w:val="009E24F8"/>
    <w:rsid w:val="009F5F30"/>
    <w:rsid w:val="00A61C95"/>
    <w:rsid w:val="00A81C74"/>
    <w:rsid w:val="00A82B87"/>
    <w:rsid w:val="00A91694"/>
    <w:rsid w:val="00A94043"/>
    <w:rsid w:val="00A96061"/>
    <w:rsid w:val="00AD28E2"/>
    <w:rsid w:val="00AE3C22"/>
    <w:rsid w:val="00AE755D"/>
    <w:rsid w:val="00B34FF3"/>
    <w:rsid w:val="00B353CA"/>
    <w:rsid w:val="00B57C4A"/>
    <w:rsid w:val="00BA2820"/>
    <w:rsid w:val="00BC03DD"/>
    <w:rsid w:val="00BF4DFA"/>
    <w:rsid w:val="00C20A74"/>
    <w:rsid w:val="00C6131C"/>
    <w:rsid w:val="00C65D7B"/>
    <w:rsid w:val="00C7761F"/>
    <w:rsid w:val="00C838E5"/>
    <w:rsid w:val="00C8686E"/>
    <w:rsid w:val="00CA0D59"/>
    <w:rsid w:val="00CA1BB2"/>
    <w:rsid w:val="00CA37F8"/>
    <w:rsid w:val="00CB1C89"/>
    <w:rsid w:val="00CC06E9"/>
    <w:rsid w:val="00D31D50"/>
    <w:rsid w:val="00D42501"/>
    <w:rsid w:val="00D535AC"/>
    <w:rsid w:val="00D6043A"/>
    <w:rsid w:val="00D61A44"/>
    <w:rsid w:val="00D76CCC"/>
    <w:rsid w:val="00DF5E78"/>
    <w:rsid w:val="00E04326"/>
    <w:rsid w:val="00E2346C"/>
    <w:rsid w:val="00E24502"/>
    <w:rsid w:val="00E30870"/>
    <w:rsid w:val="00E36E51"/>
    <w:rsid w:val="00E47A08"/>
    <w:rsid w:val="00E63217"/>
    <w:rsid w:val="00E643D4"/>
    <w:rsid w:val="00E71ECF"/>
    <w:rsid w:val="00E7218B"/>
    <w:rsid w:val="00E76FBE"/>
    <w:rsid w:val="00E774AA"/>
    <w:rsid w:val="00EB3EBE"/>
    <w:rsid w:val="00EB6888"/>
    <w:rsid w:val="00EE11C1"/>
    <w:rsid w:val="00EE4895"/>
    <w:rsid w:val="00EE6FEE"/>
    <w:rsid w:val="00F00805"/>
    <w:rsid w:val="00F04D1F"/>
    <w:rsid w:val="00F1393C"/>
    <w:rsid w:val="00F378E4"/>
    <w:rsid w:val="00F7308D"/>
    <w:rsid w:val="00FA35F3"/>
    <w:rsid w:val="00FB205F"/>
    <w:rsid w:val="00FB2A94"/>
    <w:rsid w:val="00FC4CDB"/>
    <w:rsid w:val="00FC7A49"/>
    <w:rsid w:val="00FD55FB"/>
    <w:rsid w:val="01213056"/>
    <w:rsid w:val="01297C1E"/>
    <w:rsid w:val="01D90DA0"/>
    <w:rsid w:val="02203C3E"/>
    <w:rsid w:val="025F7827"/>
    <w:rsid w:val="02696722"/>
    <w:rsid w:val="029863E9"/>
    <w:rsid w:val="02A47EAB"/>
    <w:rsid w:val="02D7737A"/>
    <w:rsid w:val="02D81260"/>
    <w:rsid w:val="030B730E"/>
    <w:rsid w:val="03207A32"/>
    <w:rsid w:val="03893688"/>
    <w:rsid w:val="038B2F58"/>
    <w:rsid w:val="03C85014"/>
    <w:rsid w:val="03CF3B69"/>
    <w:rsid w:val="03FA56CF"/>
    <w:rsid w:val="040867A0"/>
    <w:rsid w:val="04260C30"/>
    <w:rsid w:val="042C3CE4"/>
    <w:rsid w:val="04C053EA"/>
    <w:rsid w:val="04D82410"/>
    <w:rsid w:val="04D85E74"/>
    <w:rsid w:val="050F6225"/>
    <w:rsid w:val="050F64BB"/>
    <w:rsid w:val="055769B9"/>
    <w:rsid w:val="05707A99"/>
    <w:rsid w:val="057D5A5A"/>
    <w:rsid w:val="059721AC"/>
    <w:rsid w:val="05A534B9"/>
    <w:rsid w:val="05AC6F4F"/>
    <w:rsid w:val="05F63B8F"/>
    <w:rsid w:val="05FF7B69"/>
    <w:rsid w:val="06202F7C"/>
    <w:rsid w:val="066A3428"/>
    <w:rsid w:val="06BB3390"/>
    <w:rsid w:val="06C16A34"/>
    <w:rsid w:val="06C16B1F"/>
    <w:rsid w:val="070A663A"/>
    <w:rsid w:val="07830119"/>
    <w:rsid w:val="07E211D4"/>
    <w:rsid w:val="082B0707"/>
    <w:rsid w:val="083F6E4B"/>
    <w:rsid w:val="089F5FF2"/>
    <w:rsid w:val="08D6651B"/>
    <w:rsid w:val="08D772E6"/>
    <w:rsid w:val="096846FA"/>
    <w:rsid w:val="09693FE6"/>
    <w:rsid w:val="096F4831"/>
    <w:rsid w:val="099D412A"/>
    <w:rsid w:val="09DF3217"/>
    <w:rsid w:val="0A450BEB"/>
    <w:rsid w:val="0B073A7A"/>
    <w:rsid w:val="0B5D04E2"/>
    <w:rsid w:val="0B7C02B3"/>
    <w:rsid w:val="0B8B02A4"/>
    <w:rsid w:val="0BAB22C2"/>
    <w:rsid w:val="0BAE08A9"/>
    <w:rsid w:val="0BD15B88"/>
    <w:rsid w:val="0C4C1716"/>
    <w:rsid w:val="0C727D70"/>
    <w:rsid w:val="0CF0197A"/>
    <w:rsid w:val="0CF55BED"/>
    <w:rsid w:val="0D3C2F11"/>
    <w:rsid w:val="0D8C4532"/>
    <w:rsid w:val="0DED23C5"/>
    <w:rsid w:val="0E04743F"/>
    <w:rsid w:val="0E744618"/>
    <w:rsid w:val="0F4B4938"/>
    <w:rsid w:val="0F865BEB"/>
    <w:rsid w:val="0FA90C87"/>
    <w:rsid w:val="0FBF7976"/>
    <w:rsid w:val="0FC85EC1"/>
    <w:rsid w:val="10774A3A"/>
    <w:rsid w:val="10E33F96"/>
    <w:rsid w:val="11065E63"/>
    <w:rsid w:val="115229A6"/>
    <w:rsid w:val="119623F7"/>
    <w:rsid w:val="119A7A62"/>
    <w:rsid w:val="119F1979"/>
    <w:rsid w:val="12B42561"/>
    <w:rsid w:val="132708D5"/>
    <w:rsid w:val="13F10894"/>
    <w:rsid w:val="14127450"/>
    <w:rsid w:val="141C7B78"/>
    <w:rsid w:val="141F4AEC"/>
    <w:rsid w:val="147C6F26"/>
    <w:rsid w:val="14A91676"/>
    <w:rsid w:val="14AC6FDF"/>
    <w:rsid w:val="14B9586C"/>
    <w:rsid w:val="15254464"/>
    <w:rsid w:val="15254731"/>
    <w:rsid w:val="159F3A85"/>
    <w:rsid w:val="15D46A61"/>
    <w:rsid w:val="16024446"/>
    <w:rsid w:val="160F3272"/>
    <w:rsid w:val="1627723C"/>
    <w:rsid w:val="16294074"/>
    <w:rsid w:val="16306BD0"/>
    <w:rsid w:val="16486BFE"/>
    <w:rsid w:val="165338AE"/>
    <w:rsid w:val="168D65CB"/>
    <w:rsid w:val="16AA0A66"/>
    <w:rsid w:val="16AF21C3"/>
    <w:rsid w:val="170A3FD7"/>
    <w:rsid w:val="170F7A27"/>
    <w:rsid w:val="17123F36"/>
    <w:rsid w:val="17D908DA"/>
    <w:rsid w:val="17E7419E"/>
    <w:rsid w:val="17F031DE"/>
    <w:rsid w:val="17FB2B50"/>
    <w:rsid w:val="18323EF4"/>
    <w:rsid w:val="18661A3C"/>
    <w:rsid w:val="18695E4D"/>
    <w:rsid w:val="18A76B40"/>
    <w:rsid w:val="190F5D46"/>
    <w:rsid w:val="19422BE8"/>
    <w:rsid w:val="194B3A4F"/>
    <w:rsid w:val="19711709"/>
    <w:rsid w:val="19DC596C"/>
    <w:rsid w:val="19E96417"/>
    <w:rsid w:val="19ED4692"/>
    <w:rsid w:val="1A095B22"/>
    <w:rsid w:val="1A2F0063"/>
    <w:rsid w:val="1AD36455"/>
    <w:rsid w:val="1B236FA6"/>
    <w:rsid w:val="1B3B0761"/>
    <w:rsid w:val="1B730649"/>
    <w:rsid w:val="1BB668B9"/>
    <w:rsid w:val="1BD77308"/>
    <w:rsid w:val="1BDC072A"/>
    <w:rsid w:val="1BE27F21"/>
    <w:rsid w:val="1C126059"/>
    <w:rsid w:val="1C345A30"/>
    <w:rsid w:val="1C5A4BE8"/>
    <w:rsid w:val="1C926DEB"/>
    <w:rsid w:val="1CAC1E67"/>
    <w:rsid w:val="1CB00F70"/>
    <w:rsid w:val="1CB3143A"/>
    <w:rsid w:val="1CCD6208"/>
    <w:rsid w:val="1CE16B2F"/>
    <w:rsid w:val="1D3C44E9"/>
    <w:rsid w:val="1D7D6976"/>
    <w:rsid w:val="1DE0399F"/>
    <w:rsid w:val="1E060E47"/>
    <w:rsid w:val="1E2E20F6"/>
    <w:rsid w:val="1E4B4B8D"/>
    <w:rsid w:val="1E6973F1"/>
    <w:rsid w:val="1E94704F"/>
    <w:rsid w:val="1E962A1D"/>
    <w:rsid w:val="1EC87524"/>
    <w:rsid w:val="1ED66912"/>
    <w:rsid w:val="1F420B21"/>
    <w:rsid w:val="1FA420DE"/>
    <w:rsid w:val="1FAD1555"/>
    <w:rsid w:val="1FF8250A"/>
    <w:rsid w:val="1FFD1421"/>
    <w:rsid w:val="200113A4"/>
    <w:rsid w:val="2027044B"/>
    <w:rsid w:val="20403C5D"/>
    <w:rsid w:val="20F06B1A"/>
    <w:rsid w:val="20FB21D6"/>
    <w:rsid w:val="20FD7C3F"/>
    <w:rsid w:val="21454014"/>
    <w:rsid w:val="215152E6"/>
    <w:rsid w:val="215522D2"/>
    <w:rsid w:val="21940EFE"/>
    <w:rsid w:val="22922F81"/>
    <w:rsid w:val="22AE1EFF"/>
    <w:rsid w:val="22B26AF6"/>
    <w:rsid w:val="22B31F8E"/>
    <w:rsid w:val="230E3EEF"/>
    <w:rsid w:val="23902B92"/>
    <w:rsid w:val="239760DE"/>
    <w:rsid w:val="23C843E9"/>
    <w:rsid w:val="23C94A06"/>
    <w:rsid w:val="23D86469"/>
    <w:rsid w:val="23E66391"/>
    <w:rsid w:val="240446F6"/>
    <w:rsid w:val="242F5EC7"/>
    <w:rsid w:val="245D1716"/>
    <w:rsid w:val="246306B9"/>
    <w:rsid w:val="24652CDA"/>
    <w:rsid w:val="249637CE"/>
    <w:rsid w:val="251820C2"/>
    <w:rsid w:val="257D3ACC"/>
    <w:rsid w:val="25972B70"/>
    <w:rsid w:val="25A375C4"/>
    <w:rsid w:val="25B77F0D"/>
    <w:rsid w:val="25C30FE6"/>
    <w:rsid w:val="25C73702"/>
    <w:rsid w:val="265A5D63"/>
    <w:rsid w:val="27012512"/>
    <w:rsid w:val="27320334"/>
    <w:rsid w:val="27442B5F"/>
    <w:rsid w:val="27895976"/>
    <w:rsid w:val="27A84661"/>
    <w:rsid w:val="27F15A02"/>
    <w:rsid w:val="28776FBE"/>
    <w:rsid w:val="28A503B4"/>
    <w:rsid w:val="28B7303A"/>
    <w:rsid w:val="28CD2E8B"/>
    <w:rsid w:val="28D91B3B"/>
    <w:rsid w:val="292F1EA1"/>
    <w:rsid w:val="29D8422F"/>
    <w:rsid w:val="2A532C17"/>
    <w:rsid w:val="2A6563C5"/>
    <w:rsid w:val="2AAD4BAC"/>
    <w:rsid w:val="2ABF132A"/>
    <w:rsid w:val="2AE6316A"/>
    <w:rsid w:val="2AF51DF7"/>
    <w:rsid w:val="2AF5751C"/>
    <w:rsid w:val="2B474EF0"/>
    <w:rsid w:val="2B77112E"/>
    <w:rsid w:val="2BB87A70"/>
    <w:rsid w:val="2BD1273E"/>
    <w:rsid w:val="2C514CBC"/>
    <w:rsid w:val="2C8D2006"/>
    <w:rsid w:val="2C9A42F5"/>
    <w:rsid w:val="2CA90B16"/>
    <w:rsid w:val="2D120AB0"/>
    <w:rsid w:val="2D4A6F52"/>
    <w:rsid w:val="2D7F4B40"/>
    <w:rsid w:val="2DAC230D"/>
    <w:rsid w:val="2E322F4A"/>
    <w:rsid w:val="2E692BC7"/>
    <w:rsid w:val="2F2D3485"/>
    <w:rsid w:val="2F475AFE"/>
    <w:rsid w:val="2F631B8F"/>
    <w:rsid w:val="2FCD0D62"/>
    <w:rsid w:val="2FDD4204"/>
    <w:rsid w:val="309528B3"/>
    <w:rsid w:val="311E0617"/>
    <w:rsid w:val="313B62A6"/>
    <w:rsid w:val="31602550"/>
    <w:rsid w:val="316F6A87"/>
    <w:rsid w:val="319A112B"/>
    <w:rsid w:val="31CD0A10"/>
    <w:rsid w:val="31CD7802"/>
    <w:rsid w:val="31EE3BF1"/>
    <w:rsid w:val="31F55516"/>
    <w:rsid w:val="32022BC1"/>
    <w:rsid w:val="32125120"/>
    <w:rsid w:val="321C7105"/>
    <w:rsid w:val="32214D6A"/>
    <w:rsid w:val="322C6E06"/>
    <w:rsid w:val="323C6D1F"/>
    <w:rsid w:val="32637BA6"/>
    <w:rsid w:val="326B1394"/>
    <w:rsid w:val="326D46A5"/>
    <w:rsid w:val="32724569"/>
    <w:rsid w:val="332A6590"/>
    <w:rsid w:val="33673780"/>
    <w:rsid w:val="336A7A93"/>
    <w:rsid w:val="33926887"/>
    <w:rsid w:val="3397474E"/>
    <w:rsid w:val="33E86C03"/>
    <w:rsid w:val="34285C43"/>
    <w:rsid w:val="343C1CCD"/>
    <w:rsid w:val="3441386E"/>
    <w:rsid w:val="3443292E"/>
    <w:rsid w:val="346D5C17"/>
    <w:rsid w:val="347A7064"/>
    <w:rsid w:val="34A55E2C"/>
    <w:rsid w:val="34BC13F6"/>
    <w:rsid w:val="34D951EE"/>
    <w:rsid w:val="35C4193C"/>
    <w:rsid w:val="35CE0A4B"/>
    <w:rsid w:val="35E352D3"/>
    <w:rsid w:val="36033E93"/>
    <w:rsid w:val="3677365F"/>
    <w:rsid w:val="368107BB"/>
    <w:rsid w:val="36B90983"/>
    <w:rsid w:val="36DE44DD"/>
    <w:rsid w:val="36EC4F4D"/>
    <w:rsid w:val="3759691C"/>
    <w:rsid w:val="3775158B"/>
    <w:rsid w:val="377A1FB2"/>
    <w:rsid w:val="38451B5E"/>
    <w:rsid w:val="38B0531B"/>
    <w:rsid w:val="38E464F1"/>
    <w:rsid w:val="38E93969"/>
    <w:rsid w:val="392134D7"/>
    <w:rsid w:val="39A41536"/>
    <w:rsid w:val="39B24F42"/>
    <w:rsid w:val="39BD23A9"/>
    <w:rsid w:val="39C87C73"/>
    <w:rsid w:val="39E266C3"/>
    <w:rsid w:val="3AAB166E"/>
    <w:rsid w:val="3AB36C4F"/>
    <w:rsid w:val="3AC26363"/>
    <w:rsid w:val="3ACC61E3"/>
    <w:rsid w:val="3AE90BF1"/>
    <w:rsid w:val="3AFD7815"/>
    <w:rsid w:val="3B4332F5"/>
    <w:rsid w:val="3B5073B6"/>
    <w:rsid w:val="3B864139"/>
    <w:rsid w:val="3BA814C3"/>
    <w:rsid w:val="3BBC1612"/>
    <w:rsid w:val="3BBD57CA"/>
    <w:rsid w:val="3C412170"/>
    <w:rsid w:val="3C61524C"/>
    <w:rsid w:val="3D033B2B"/>
    <w:rsid w:val="3D10707A"/>
    <w:rsid w:val="3D231447"/>
    <w:rsid w:val="3D2F4B7B"/>
    <w:rsid w:val="3D934261"/>
    <w:rsid w:val="3E043764"/>
    <w:rsid w:val="3EA95C05"/>
    <w:rsid w:val="3EBA4CA5"/>
    <w:rsid w:val="3EC9711E"/>
    <w:rsid w:val="3EFD0C8E"/>
    <w:rsid w:val="3F200ADB"/>
    <w:rsid w:val="3F696474"/>
    <w:rsid w:val="3F7A3776"/>
    <w:rsid w:val="3F894A65"/>
    <w:rsid w:val="3FB22541"/>
    <w:rsid w:val="3FF67EA3"/>
    <w:rsid w:val="4040041A"/>
    <w:rsid w:val="40484BF0"/>
    <w:rsid w:val="405A304E"/>
    <w:rsid w:val="40755F57"/>
    <w:rsid w:val="40BE3D8E"/>
    <w:rsid w:val="40C65554"/>
    <w:rsid w:val="40F271D1"/>
    <w:rsid w:val="40F554FB"/>
    <w:rsid w:val="41136C3F"/>
    <w:rsid w:val="41233FC1"/>
    <w:rsid w:val="41254B86"/>
    <w:rsid w:val="412706C8"/>
    <w:rsid w:val="413D1E26"/>
    <w:rsid w:val="413D3FEB"/>
    <w:rsid w:val="41443611"/>
    <w:rsid w:val="41994CD6"/>
    <w:rsid w:val="41BD5397"/>
    <w:rsid w:val="41C02648"/>
    <w:rsid w:val="41C3460E"/>
    <w:rsid w:val="41DD7982"/>
    <w:rsid w:val="41E46CE5"/>
    <w:rsid w:val="422422E9"/>
    <w:rsid w:val="423860AD"/>
    <w:rsid w:val="425A071D"/>
    <w:rsid w:val="427E506A"/>
    <w:rsid w:val="42B5716F"/>
    <w:rsid w:val="42B71189"/>
    <w:rsid w:val="42CF60F9"/>
    <w:rsid w:val="42DD097D"/>
    <w:rsid w:val="42EC6121"/>
    <w:rsid w:val="432D7378"/>
    <w:rsid w:val="43EE28A7"/>
    <w:rsid w:val="44083C01"/>
    <w:rsid w:val="44224AD9"/>
    <w:rsid w:val="442C1138"/>
    <w:rsid w:val="443A5C8C"/>
    <w:rsid w:val="44AE3ED8"/>
    <w:rsid w:val="454F7923"/>
    <w:rsid w:val="455062E9"/>
    <w:rsid w:val="45582D00"/>
    <w:rsid w:val="45A157EA"/>
    <w:rsid w:val="45E661CD"/>
    <w:rsid w:val="4609516D"/>
    <w:rsid w:val="4612672A"/>
    <w:rsid w:val="46142F7A"/>
    <w:rsid w:val="4637020C"/>
    <w:rsid w:val="46471981"/>
    <w:rsid w:val="464D4A16"/>
    <w:rsid w:val="465B019C"/>
    <w:rsid w:val="46A17D5B"/>
    <w:rsid w:val="46DA09AA"/>
    <w:rsid w:val="46DC536E"/>
    <w:rsid w:val="472C7051"/>
    <w:rsid w:val="47977BEF"/>
    <w:rsid w:val="479F2CAA"/>
    <w:rsid w:val="47E71580"/>
    <w:rsid w:val="47F5318A"/>
    <w:rsid w:val="47FC1F85"/>
    <w:rsid w:val="4800212E"/>
    <w:rsid w:val="48422BA1"/>
    <w:rsid w:val="48486D9D"/>
    <w:rsid w:val="484B76A6"/>
    <w:rsid w:val="488E7933"/>
    <w:rsid w:val="48AC5E8D"/>
    <w:rsid w:val="48E432DF"/>
    <w:rsid w:val="491B048B"/>
    <w:rsid w:val="491E744D"/>
    <w:rsid w:val="493D0B23"/>
    <w:rsid w:val="49784663"/>
    <w:rsid w:val="49CE6B47"/>
    <w:rsid w:val="4A1337A6"/>
    <w:rsid w:val="4A180B1B"/>
    <w:rsid w:val="4A395B8C"/>
    <w:rsid w:val="4A4022AF"/>
    <w:rsid w:val="4A456C55"/>
    <w:rsid w:val="4A4A2A78"/>
    <w:rsid w:val="4A6E7040"/>
    <w:rsid w:val="4A9B4AB5"/>
    <w:rsid w:val="4AA74416"/>
    <w:rsid w:val="4B164406"/>
    <w:rsid w:val="4B17440E"/>
    <w:rsid w:val="4B7F1EEF"/>
    <w:rsid w:val="4B927D9F"/>
    <w:rsid w:val="4BA039FE"/>
    <w:rsid w:val="4BB25B97"/>
    <w:rsid w:val="4BCC05F7"/>
    <w:rsid w:val="4C17050B"/>
    <w:rsid w:val="4C1877D0"/>
    <w:rsid w:val="4C2129CF"/>
    <w:rsid w:val="4C3315CE"/>
    <w:rsid w:val="4C486FA0"/>
    <w:rsid w:val="4C9F47FE"/>
    <w:rsid w:val="4CB540B7"/>
    <w:rsid w:val="4CC55AF7"/>
    <w:rsid w:val="4D105D50"/>
    <w:rsid w:val="4D1251AD"/>
    <w:rsid w:val="4D2609A8"/>
    <w:rsid w:val="4D412AD6"/>
    <w:rsid w:val="4D6A2D6F"/>
    <w:rsid w:val="4DCB5FA0"/>
    <w:rsid w:val="4DCE303D"/>
    <w:rsid w:val="4DE15F43"/>
    <w:rsid w:val="4E1152C3"/>
    <w:rsid w:val="4E436120"/>
    <w:rsid w:val="4E4E2411"/>
    <w:rsid w:val="4EFA1868"/>
    <w:rsid w:val="4F303DF0"/>
    <w:rsid w:val="4F5D432A"/>
    <w:rsid w:val="4FDC0EFA"/>
    <w:rsid w:val="50551152"/>
    <w:rsid w:val="50B91A91"/>
    <w:rsid w:val="51442987"/>
    <w:rsid w:val="514F6256"/>
    <w:rsid w:val="51D02BAB"/>
    <w:rsid w:val="51F27EF4"/>
    <w:rsid w:val="52030736"/>
    <w:rsid w:val="525200A0"/>
    <w:rsid w:val="5285438A"/>
    <w:rsid w:val="52C15997"/>
    <w:rsid w:val="52E010A6"/>
    <w:rsid w:val="530E4029"/>
    <w:rsid w:val="531A781E"/>
    <w:rsid w:val="534A76E1"/>
    <w:rsid w:val="536D0D26"/>
    <w:rsid w:val="538B7DBC"/>
    <w:rsid w:val="53B33A36"/>
    <w:rsid w:val="53B344A7"/>
    <w:rsid w:val="53DC2BD7"/>
    <w:rsid w:val="53E72ED9"/>
    <w:rsid w:val="53F26787"/>
    <w:rsid w:val="544316F0"/>
    <w:rsid w:val="547F6807"/>
    <w:rsid w:val="54802BD6"/>
    <w:rsid w:val="553E1082"/>
    <w:rsid w:val="56611C01"/>
    <w:rsid w:val="568353B1"/>
    <w:rsid w:val="56995880"/>
    <w:rsid w:val="56A55620"/>
    <w:rsid w:val="56AA04B5"/>
    <w:rsid w:val="56BC5EEE"/>
    <w:rsid w:val="56EB27D7"/>
    <w:rsid w:val="56F6585A"/>
    <w:rsid w:val="577612A5"/>
    <w:rsid w:val="577B5886"/>
    <w:rsid w:val="57847FFB"/>
    <w:rsid w:val="582B516F"/>
    <w:rsid w:val="582D6449"/>
    <w:rsid w:val="583F5F10"/>
    <w:rsid w:val="58C97FF7"/>
    <w:rsid w:val="58D72051"/>
    <w:rsid w:val="58DB3C23"/>
    <w:rsid w:val="58E414FC"/>
    <w:rsid w:val="58F408A8"/>
    <w:rsid w:val="59081702"/>
    <w:rsid w:val="592765FB"/>
    <w:rsid w:val="594F57C1"/>
    <w:rsid w:val="5951579F"/>
    <w:rsid w:val="5951653A"/>
    <w:rsid w:val="596501AC"/>
    <w:rsid w:val="599C4066"/>
    <w:rsid w:val="59E617EB"/>
    <w:rsid w:val="5A013D1F"/>
    <w:rsid w:val="5A0A4214"/>
    <w:rsid w:val="5A5B5DDF"/>
    <w:rsid w:val="5A8E0C41"/>
    <w:rsid w:val="5A937FF8"/>
    <w:rsid w:val="5ABC4B05"/>
    <w:rsid w:val="5AE814F0"/>
    <w:rsid w:val="5AF06505"/>
    <w:rsid w:val="5B14387E"/>
    <w:rsid w:val="5B356DF3"/>
    <w:rsid w:val="5B3E56F3"/>
    <w:rsid w:val="5B4C3FE3"/>
    <w:rsid w:val="5C113415"/>
    <w:rsid w:val="5CB402F0"/>
    <w:rsid w:val="5D541EBD"/>
    <w:rsid w:val="5D825EC1"/>
    <w:rsid w:val="5D9862A9"/>
    <w:rsid w:val="5DA92D2D"/>
    <w:rsid w:val="5DCB4296"/>
    <w:rsid w:val="5DD441D2"/>
    <w:rsid w:val="5F277B41"/>
    <w:rsid w:val="5F861374"/>
    <w:rsid w:val="5FB93978"/>
    <w:rsid w:val="5FD74A5B"/>
    <w:rsid w:val="600D0732"/>
    <w:rsid w:val="604134BF"/>
    <w:rsid w:val="60951D04"/>
    <w:rsid w:val="60AD3005"/>
    <w:rsid w:val="61340DFE"/>
    <w:rsid w:val="614C5128"/>
    <w:rsid w:val="615F21E8"/>
    <w:rsid w:val="617D1A95"/>
    <w:rsid w:val="618E668E"/>
    <w:rsid w:val="624E16E1"/>
    <w:rsid w:val="62740316"/>
    <w:rsid w:val="62783910"/>
    <w:rsid w:val="6295318C"/>
    <w:rsid w:val="62BA0D73"/>
    <w:rsid w:val="62EA1DDF"/>
    <w:rsid w:val="630C02AE"/>
    <w:rsid w:val="6347181E"/>
    <w:rsid w:val="63957A4B"/>
    <w:rsid w:val="63AB6010"/>
    <w:rsid w:val="63C56DE0"/>
    <w:rsid w:val="640B78BC"/>
    <w:rsid w:val="640D6FC9"/>
    <w:rsid w:val="640E39AA"/>
    <w:rsid w:val="64426E91"/>
    <w:rsid w:val="644503E4"/>
    <w:rsid w:val="64486B7C"/>
    <w:rsid w:val="645E68DE"/>
    <w:rsid w:val="648012C5"/>
    <w:rsid w:val="64B64C4B"/>
    <w:rsid w:val="64CA0CAF"/>
    <w:rsid w:val="64E22332"/>
    <w:rsid w:val="651B7545"/>
    <w:rsid w:val="65B245FA"/>
    <w:rsid w:val="65D14A6B"/>
    <w:rsid w:val="66374C1D"/>
    <w:rsid w:val="665C6D41"/>
    <w:rsid w:val="665D1FDB"/>
    <w:rsid w:val="67096DE5"/>
    <w:rsid w:val="67272404"/>
    <w:rsid w:val="67496B5D"/>
    <w:rsid w:val="67656218"/>
    <w:rsid w:val="6774550E"/>
    <w:rsid w:val="679F34DC"/>
    <w:rsid w:val="67EF1345"/>
    <w:rsid w:val="68030F7B"/>
    <w:rsid w:val="68546423"/>
    <w:rsid w:val="685B1F89"/>
    <w:rsid w:val="6883337F"/>
    <w:rsid w:val="688B1317"/>
    <w:rsid w:val="690F25F1"/>
    <w:rsid w:val="696434E1"/>
    <w:rsid w:val="69766A05"/>
    <w:rsid w:val="69994D64"/>
    <w:rsid w:val="69A65E0B"/>
    <w:rsid w:val="6A215C4C"/>
    <w:rsid w:val="6A235E23"/>
    <w:rsid w:val="6A475CFE"/>
    <w:rsid w:val="6A8E0DF5"/>
    <w:rsid w:val="6AB406F4"/>
    <w:rsid w:val="6AC71A9C"/>
    <w:rsid w:val="6ACE24D5"/>
    <w:rsid w:val="6AD75F64"/>
    <w:rsid w:val="6B6A26DF"/>
    <w:rsid w:val="6B6E1B82"/>
    <w:rsid w:val="6BAD257D"/>
    <w:rsid w:val="6BD6254F"/>
    <w:rsid w:val="6BF81C28"/>
    <w:rsid w:val="6C1B2C58"/>
    <w:rsid w:val="6C7815DF"/>
    <w:rsid w:val="6CC20B3C"/>
    <w:rsid w:val="6CD71568"/>
    <w:rsid w:val="6CED1252"/>
    <w:rsid w:val="6CEF671F"/>
    <w:rsid w:val="6D057476"/>
    <w:rsid w:val="6D074CD0"/>
    <w:rsid w:val="6D1E32E1"/>
    <w:rsid w:val="6D320B3D"/>
    <w:rsid w:val="6D4B5856"/>
    <w:rsid w:val="6D7E7E0F"/>
    <w:rsid w:val="6D85797B"/>
    <w:rsid w:val="6D862599"/>
    <w:rsid w:val="6DA951BB"/>
    <w:rsid w:val="6DB676FF"/>
    <w:rsid w:val="6E3139A7"/>
    <w:rsid w:val="6E51348B"/>
    <w:rsid w:val="6F227625"/>
    <w:rsid w:val="6FBE65B2"/>
    <w:rsid w:val="6FF44D79"/>
    <w:rsid w:val="7026714C"/>
    <w:rsid w:val="70831191"/>
    <w:rsid w:val="708451AB"/>
    <w:rsid w:val="70966B4E"/>
    <w:rsid w:val="70E571A8"/>
    <w:rsid w:val="70E57CAC"/>
    <w:rsid w:val="7120721F"/>
    <w:rsid w:val="717630FA"/>
    <w:rsid w:val="71CE5F0F"/>
    <w:rsid w:val="71F724B7"/>
    <w:rsid w:val="722B291D"/>
    <w:rsid w:val="728D5982"/>
    <w:rsid w:val="72AC6ABC"/>
    <w:rsid w:val="72BD06E2"/>
    <w:rsid w:val="72E21812"/>
    <w:rsid w:val="73176DD1"/>
    <w:rsid w:val="73490BA9"/>
    <w:rsid w:val="73C95C32"/>
    <w:rsid w:val="73F36062"/>
    <w:rsid w:val="7418562E"/>
    <w:rsid w:val="74343518"/>
    <w:rsid w:val="74421887"/>
    <w:rsid w:val="74880A58"/>
    <w:rsid w:val="75113B20"/>
    <w:rsid w:val="75D24772"/>
    <w:rsid w:val="76194D07"/>
    <w:rsid w:val="76456C7B"/>
    <w:rsid w:val="76471955"/>
    <w:rsid w:val="765769B5"/>
    <w:rsid w:val="76860C7B"/>
    <w:rsid w:val="769A040A"/>
    <w:rsid w:val="76C67E13"/>
    <w:rsid w:val="76CE2288"/>
    <w:rsid w:val="771D4374"/>
    <w:rsid w:val="77267585"/>
    <w:rsid w:val="77354A8D"/>
    <w:rsid w:val="77A26240"/>
    <w:rsid w:val="77D120B0"/>
    <w:rsid w:val="780065EB"/>
    <w:rsid w:val="78D40380"/>
    <w:rsid w:val="79A43741"/>
    <w:rsid w:val="79C53E57"/>
    <w:rsid w:val="79D772AE"/>
    <w:rsid w:val="7A036F67"/>
    <w:rsid w:val="7A1D706E"/>
    <w:rsid w:val="7A4D785F"/>
    <w:rsid w:val="7A845D18"/>
    <w:rsid w:val="7AB77C37"/>
    <w:rsid w:val="7ACB6D35"/>
    <w:rsid w:val="7B057985"/>
    <w:rsid w:val="7B4D1902"/>
    <w:rsid w:val="7B5379B1"/>
    <w:rsid w:val="7B97593B"/>
    <w:rsid w:val="7BA014AF"/>
    <w:rsid w:val="7C0B1C96"/>
    <w:rsid w:val="7C1F7684"/>
    <w:rsid w:val="7C22570E"/>
    <w:rsid w:val="7C4813EA"/>
    <w:rsid w:val="7C4D5E76"/>
    <w:rsid w:val="7C626D18"/>
    <w:rsid w:val="7C9B28BE"/>
    <w:rsid w:val="7C9E2FD0"/>
    <w:rsid w:val="7CB3527C"/>
    <w:rsid w:val="7CE204E0"/>
    <w:rsid w:val="7D217722"/>
    <w:rsid w:val="7D25494D"/>
    <w:rsid w:val="7D2A0DEB"/>
    <w:rsid w:val="7D40354C"/>
    <w:rsid w:val="7D420F31"/>
    <w:rsid w:val="7D433175"/>
    <w:rsid w:val="7D7309B6"/>
    <w:rsid w:val="7DCD53DB"/>
    <w:rsid w:val="7DF557C6"/>
    <w:rsid w:val="7E0A14D2"/>
    <w:rsid w:val="7E194A98"/>
    <w:rsid w:val="7E5F2DD3"/>
    <w:rsid w:val="7E7D5BD5"/>
    <w:rsid w:val="7E9B680C"/>
    <w:rsid w:val="7F6352A8"/>
    <w:rsid w:val="7F742966"/>
    <w:rsid w:val="7F8B043B"/>
    <w:rsid w:val="7FB07C5A"/>
    <w:rsid w:val="7FC96C38"/>
    <w:rsid w:val="7FF55047"/>
    <w:rsid w:val="7FFA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FollowedHyperlink"/>
    <w:basedOn w:val="6"/>
    <w:qFormat/>
    <w:uiPriority w:val="99"/>
    <w:rPr>
      <w:rFonts w:cs="Times New Roman"/>
      <w:color w:val="000000"/>
      <w:u w:val="none"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Balloon Text Char"/>
    <w:basedOn w:val="6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2">
    <w:name w:val="Footer Char"/>
    <w:basedOn w:val="6"/>
    <w:link w:val="3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3">
    <w:name w:val="Header Char"/>
    <w:basedOn w:val="6"/>
    <w:link w:val="4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14">
    <w:name w:val="p15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5">
    <w:name w:val="p0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6">
    <w:name w:val="vsbcontent_start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7">
    <w:name w:val="封面标准名称"/>
    <w:basedOn w:val="1"/>
    <w:qFormat/>
    <w:uiPriority w:val="99"/>
    <w:pPr>
      <w:widowControl w:val="0"/>
      <w:adjustRightInd/>
      <w:snapToGrid/>
      <w:spacing w:after="0" w:line="680" w:lineRule="exact"/>
      <w:jc w:val="center"/>
    </w:pPr>
    <w:rPr>
      <w:rFonts w:ascii="黑体" w:hAnsi="Times New Roman" w:eastAsia="黑体"/>
      <w:sz w:val="5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176</Words>
  <Characters>1004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2017-09-11T02:03:00Z</dcterms:created>
  <dc:creator>Administrator</dc:creator>
  <cp:lastModifiedBy>Administrator</cp:lastModifiedBy>
  <cp:lastPrinted>2017-11-28T07:27:00Z</cp:lastPrinted>
  <dcterms:modified xsi:type="dcterms:W3CDTF">2018-09-13T02:16:42Z</dcterms:modified>
  <dc:title>关于印发《枣庄市事业单位业务范围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