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2024年枣庄市社区老年人日间照料中心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等级评定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结果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汇总表</w:t>
      </w:r>
    </w:p>
    <w:tbl>
      <w:tblPr>
        <w:tblStyle w:val="4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04"/>
        <w:gridCol w:w="1470"/>
        <w:gridCol w:w="3855"/>
        <w:gridCol w:w="1134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tblHeader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区（市）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镇/街道</w:t>
            </w:r>
          </w:p>
        </w:tc>
        <w:tc>
          <w:tcPr>
            <w:tcW w:w="3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日间照料中心名称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   面积（㎡）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核定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垎塔埠街道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光明社区老年人日间照料中心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荆河街道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辛庄养老服务中心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荆河街道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韩桥社区老年人日间照料中心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荆河街道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通衢社区老年人日间照料中心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坛山街道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徐楼社区老年人日间照料中心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坛山街道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鹭鸣社区老年人日间照料中心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坛山街道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刘村社区老年人日间照料中心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坛山街道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孔村社区老年人日间照料中心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运河街道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繁荣街社区老年人日间照料中心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运河街道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华阳社区老年人日间照料中心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马兰屯镇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林桥社区老年人日间照料中心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马兰屯镇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闫浅社区老年人日间照料中心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马兰屯镇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林桥社区示范性养老服务中心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</w:tr>
    </w:tbl>
    <w:p>
      <w:pPr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gUyDHQIAACsEAAAOAAAAZHJz&#10;L2Uyb0RvYy54bWytU82O0zAQviPxDpbvNGkRS1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qBTIM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lear" w:pos="4153"/>
      </w:tabs>
      <w:jc w:val="both"/>
      <w:rPr>
        <w:rFonts w:ascii="仿宋" w:hAnsi="仿宋" w:eastAsia="仿宋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FB830DB"/>
    <w:rsid w:val="04D63A86"/>
    <w:rsid w:val="09C34E4A"/>
    <w:rsid w:val="0B530DFB"/>
    <w:rsid w:val="0C2C6648"/>
    <w:rsid w:val="0F4D5AEF"/>
    <w:rsid w:val="11020DCC"/>
    <w:rsid w:val="19D362FA"/>
    <w:rsid w:val="1B4A7E8F"/>
    <w:rsid w:val="1D5F51D2"/>
    <w:rsid w:val="20640D92"/>
    <w:rsid w:val="2BAE634C"/>
    <w:rsid w:val="33DE2363"/>
    <w:rsid w:val="344A7FF4"/>
    <w:rsid w:val="377C3EA7"/>
    <w:rsid w:val="3ABD2361"/>
    <w:rsid w:val="3B67D9EF"/>
    <w:rsid w:val="3BB35191"/>
    <w:rsid w:val="3BD842C2"/>
    <w:rsid w:val="3CC13BFD"/>
    <w:rsid w:val="40315987"/>
    <w:rsid w:val="406422FE"/>
    <w:rsid w:val="42011EA9"/>
    <w:rsid w:val="440F2EFD"/>
    <w:rsid w:val="44B92073"/>
    <w:rsid w:val="45CC0C2E"/>
    <w:rsid w:val="483A54BF"/>
    <w:rsid w:val="49DD5E97"/>
    <w:rsid w:val="4AC86D9A"/>
    <w:rsid w:val="4B750074"/>
    <w:rsid w:val="4C1C240B"/>
    <w:rsid w:val="4C420B9E"/>
    <w:rsid w:val="4D7646C5"/>
    <w:rsid w:val="54C0438B"/>
    <w:rsid w:val="5A7F9C08"/>
    <w:rsid w:val="5A8E5725"/>
    <w:rsid w:val="5B96416F"/>
    <w:rsid w:val="5C75039E"/>
    <w:rsid w:val="61D51527"/>
    <w:rsid w:val="62990C7D"/>
    <w:rsid w:val="67817B49"/>
    <w:rsid w:val="6AE26953"/>
    <w:rsid w:val="719A5750"/>
    <w:rsid w:val="726C52EA"/>
    <w:rsid w:val="736F14AA"/>
    <w:rsid w:val="74515C76"/>
    <w:rsid w:val="746D7F65"/>
    <w:rsid w:val="76537683"/>
    <w:rsid w:val="7C457136"/>
    <w:rsid w:val="7DCD796E"/>
    <w:rsid w:val="7DE77A97"/>
    <w:rsid w:val="7FB830DB"/>
    <w:rsid w:val="B6FBCD4D"/>
    <w:rsid w:val="BD7F6983"/>
    <w:rsid w:val="FD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1072</Words>
  <Characters>1139</Characters>
  <Lines>0</Lines>
  <Paragraphs>0</Paragraphs>
  <TotalTime>17</TotalTime>
  <ScaleCrop>false</ScaleCrop>
  <LinksUpToDate>false</LinksUpToDate>
  <CharactersWithSpaces>1180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2024-10-23T19:55:00Z</dcterms:created>
  <dc:creator>sday001</dc:creator>
  <cp:lastModifiedBy>user</cp:lastModifiedBy>
  <dcterms:modified xsi:type="dcterms:W3CDTF">2024-11-11T11:20:37Z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52705FE6E3584E41868714BACFE848F2_13</vt:lpwstr>
  </property>
</Properties>
</file>