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overflowPunct w:val="0"/>
        <w:adjustRightInd w:val="0"/>
        <w:snapToGrid w:val="0"/>
        <w:spacing w:after="0"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殡葬服务机构收费网络集中公示</w:t>
      </w:r>
    </w:p>
    <w:p>
      <w:pPr>
        <w:pStyle w:val="8"/>
        <w:overflowPunct w:val="0"/>
        <w:adjustRightInd w:val="0"/>
        <w:snapToGrid w:val="0"/>
        <w:spacing w:after="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收费单位：滕州市龙凤陵园（公益性公墓）</w:t>
      </w:r>
    </w:p>
    <w:tbl>
      <w:tblPr>
        <w:tblStyle w:val="6"/>
        <w:tblpPr w:leftFromText="180" w:rightFromText="180" w:vertAnchor="text" w:horzAnchor="margin" w:tblpXSpec="center" w:tblpY="184"/>
        <w:tblOverlap w:val="never"/>
        <w:tblW w:w="1430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36"/>
        <w:gridCol w:w="1025"/>
        <w:gridCol w:w="1413"/>
        <w:gridCol w:w="1425"/>
        <w:gridCol w:w="2678"/>
        <w:gridCol w:w="1905"/>
        <w:gridCol w:w="124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0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公墓价格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墓穴类型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墓区位置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定价形式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收费文件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墓穴详情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减免政策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卧碑双穴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滕州市木石镇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3500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元/个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滕州市发改局民政局关于明确滕州市龙凤公墓(公益性)墓穴价格和维护管理费标准有关事项的通知（滕发改字〔2024〕10号）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墓碑样式为卧碑，墓碑石材为花岗岩，墓穴（双穴）占地面积0.75㎡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373" w:tblpY="264"/>
        <w:tblOverlap w:val="never"/>
        <w:tblW w:w="143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0"/>
        <w:gridCol w:w="1440"/>
        <w:gridCol w:w="1470"/>
        <w:gridCol w:w="2250"/>
        <w:gridCol w:w="1470"/>
        <w:gridCol w:w="1983"/>
        <w:gridCol w:w="1276"/>
        <w:gridCol w:w="14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30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公墓收费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计费单位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定价形式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收费文件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服务标准、等级、规格</w:t>
            </w:r>
            <w:bookmarkStart w:id="0" w:name="_GoBack"/>
            <w:bookmarkEnd w:id="0"/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减免政策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维护管理费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元/穴/年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滕州市发改局民政局关于明确滕州市龙凤公墓(公益性)墓穴价格和维护管理费标准有关事项的通知（滕发改字〔2024〕10号）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管理维护包括对公墓设施进行维修、保养和管理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公墓维护管理费标准70元/年，按照20年一个周期一次性收取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eastAsia="楷体_GB2312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OBp6hTTAAAABQEAAA8AAAAA&#10;AAAAAQAgAAAAOAAAAGRycy9kb3ducmV2LnhtbFBLAQIUABQAAAAIAIdO4kDqbR0AygEAAJoDAAAO&#10;AAAAAAAAAAEAIAAAADg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jRiOGMyYzM2YmM1MjVjMjUxNzIzNjIzOTQ1ODcifQ=="/>
  </w:docVars>
  <w:rsids>
    <w:rsidRoot w:val="00A203FF"/>
    <w:rsid w:val="0003133B"/>
    <w:rsid w:val="0006096F"/>
    <w:rsid w:val="00151E72"/>
    <w:rsid w:val="0016469A"/>
    <w:rsid w:val="001C664C"/>
    <w:rsid w:val="002C1557"/>
    <w:rsid w:val="00427C26"/>
    <w:rsid w:val="004F166E"/>
    <w:rsid w:val="00554636"/>
    <w:rsid w:val="00653C17"/>
    <w:rsid w:val="006B2CB2"/>
    <w:rsid w:val="007173AE"/>
    <w:rsid w:val="0073191E"/>
    <w:rsid w:val="007B13DA"/>
    <w:rsid w:val="00820D30"/>
    <w:rsid w:val="00834B10"/>
    <w:rsid w:val="00964377"/>
    <w:rsid w:val="00A203FF"/>
    <w:rsid w:val="00A641DA"/>
    <w:rsid w:val="00C66CE8"/>
    <w:rsid w:val="00D11224"/>
    <w:rsid w:val="00D86F0A"/>
    <w:rsid w:val="00DC59C4"/>
    <w:rsid w:val="00E15B08"/>
    <w:rsid w:val="00E723E7"/>
    <w:rsid w:val="00F117E4"/>
    <w:rsid w:val="032B31EE"/>
    <w:rsid w:val="10621DE1"/>
    <w:rsid w:val="165B6B99"/>
    <w:rsid w:val="17867C04"/>
    <w:rsid w:val="25975F43"/>
    <w:rsid w:val="33B95F82"/>
    <w:rsid w:val="33FAE946"/>
    <w:rsid w:val="36BF752D"/>
    <w:rsid w:val="3AFD8E94"/>
    <w:rsid w:val="3B812606"/>
    <w:rsid w:val="3BEDD65B"/>
    <w:rsid w:val="3DF5594A"/>
    <w:rsid w:val="3E443EB3"/>
    <w:rsid w:val="3EF79C0F"/>
    <w:rsid w:val="3FDF3B53"/>
    <w:rsid w:val="40A97DD9"/>
    <w:rsid w:val="48FB019E"/>
    <w:rsid w:val="4FCFCD75"/>
    <w:rsid w:val="504FE081"/>
    <w:rsid w:val="521B4DDC"/>
    <w:rsid w:val="5F7F4699"/>
    <w:rsid w:val="60951B76"/>
    <w:rsid w:val="67775D48"/>
    <w:rsid w:val="67C9338B"/>
    <w:rsid w:val="68A651FA"/>
    <w:rsid w:val="6F7EC161"/>
    <w:rsid w:val="6FB5069E"/>
    <w:rsid w:val="73EE5CD7"/>
    <w:rsid w:val="75225029"/>
    <w:rsid w:val="76CEF1C1"/>
    <w:rsid w:val="779758EB"/>
    <w:rsid w:val="794E3ADA"/>
    <w:rsid w:val="79D6CAF5"/>
    <w:rsid w:val="7D9969D1"/>
    <w:rsid w:val="7DFFC077"/>
    <w:rsid w:val="7F5FAB6F"/>
    <w:rsid w:val="7F7CB8CB"/>
    <w:rsid w:val="ABDE4DF1"/>
    <w:rsid w:val="B9E53AC0"/>
    <w:rsid w:val="BF8F045A"/>
    <w:rsid w:val="BFE02BA6"/>
    <w:rsid w:val="BFFBC9EF"/>
    <w:rsid w:val="D5ADCFFF"/>
    <w:rsid w:val="DE7FD3C2"/>
    <w:rsid w:val="E75D22C7"/>
    <w:rsid w:val="E76F5496"/>
    <w:rsid w:val="ECDE5FC7"/>
    <w:rsid w:val="EF6F3995"/>
    <w:rsid w:val="F36D6D67"/>
    <w:rsid w:val="F3EFF55A"/>
    <w:rsid w:val="F5BAC4FB"/>
    <w:rsid w:val="F7172003"/>
    <w:rsid w:val="F8FFCE2B"/>
    <w:rsid w:val="FA96638A"/>
    <w:rsid w:val="FE6B1178"/>
    <w:rsid w:val="FE8BB1A3"/>
    <w:rsid w:val="FEF4E7C1"/>
    <w:rsid w:val="FFB78239"/>
    <w:rsid w:val="FFD909AE"/>
    <w:rsid w:val="FFF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361</Characters>
  <Lines>22</Lines>
  <Paragraphs>6</Paragraphs>
  <TotalTime>3</TotalTime>
  <ScaleCrop>false</ScaleCrop>
  <LinksUpToDate>false</LinksUpToDate>
  <CharactersWithSpaces>361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2025-10-12T00:42:00Z</dcterms:created>
  <dc:creator>Administrator</dc:creator>
  <cp:lastModifiedBy>user</cp:lastModifiedBy>
  <cp:lastPrinted>2025-09-21T18:23:00Z</cp:lastPrinted>
  <dcterms:modified xsi:type="dcterms:W3CDTF">2025-10-29T09:08:23Z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B3A059825A0B451CBD95E4987D38DAD7_13</vt:lpwstr>
  </property>
  <property fmtid="{D5CDD505-2E9C-101B-9397-08002B2CF9AE}" pid="4" name="KSOTemplateDocerSaveRecord">
    <vt:lpwstr>eyJoZGlkIjoiZDY3YjdhMzM4MWQ4YTNhYjVmNTQ0ZGNmZWEzZGVhMzYiLCJ1c2VySWQiOiIxNzUyNTgxMjQxIn0=</vt:lpwstr>
  </property>
</Properties>
</file>